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8E1AE8" w:rsidRPr="008E1AE8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8E1AE8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8E1AE8" w:rsidRPr="008E1AE8">
        <w:rPr>
          <w:rFonts w:ascii="Times New Roman" w:hAnsi="Times New Roman" w:cs="Times New Roman"/>
          <w:sz w:val="24"/>
          <w:szCs w:val="24"/>
        </w:rPr>
        <w:t>ородского округа Домодедово от 22</w:t>
      </w:r>
      <w:r w:rsidR="00A14D05" w:rsidRPr="008E1AE8">
        <w:rPr>
          <w:rFonts w:ascii="Times New Roman" w:hAnsi="Times New Roman" w:cs="Times New Roman"/>
          <w:sz w:val="24"/>
          <w:szCs w:val="24"/>
        </w:rPr>
        <w:t>.0</w:t>
      </w:r>
      <w:r w:rsidR="008E1AE8" w:rsidRPr="008E1AE8">
        <w:rPr>
          <w:rFonts w:ascii="Times New Roman" w:hAnsi="Times New Roman" w:cs="Times New Roman"/>
          <w:sz w:val="24"/>
          <w:szCs w:val="24"/>
        </w:rPr>
        <w:t>9</w:t>
      </w:r>
      <w:r w:rsidR="00A14D05" w:rsidRPr="008E1AE8">
        <w:rPr>
          <w:rFonts w:ascii="Times New Roman" w:hAnsi="Times New Roman" w:cs="Times New Roman"/>
          <w:sz w:val="24"/>
          <w:szCs w:val="24"/>
        </w:rPr>
        <w:t>.202</w:t>
      </w:r>
      <w:r w:rsidR="003C5C5B" w:rsidRPr="008E1AE8">
        <w:rPr>
          <w:rFonts w:ascii="Times New Roman" w:hAnsi="Times New Roman" w:cs="Times New Roman"/>
          <w:sz w:val="24"/>
          <w:szCs w:val="24"/>
        </w:rPr>
        <w:t>2</w:t>
      </w:r>
      <w:r w:rsidR="00A14D05" w:rsidRPr="008E1AE8">
        <w:rPr>
          <w:rFonts w:ascii="Times New Roman" w:hAnsi="Times New Roman" w:cs="Times New Roman"/>
          <w:sz w:val="24"/>
          <w:szCs w:val="24"/>
        </w:rPr>
        <w:t xml:space="preserve"> N </w:t>
      </w:r>
      <w:r w:rsidR="008E1AE8" w:rsidRPr="008E1AE8">
        <w:rPr>
          <w:rFonts w:ascii="Times New Roman" w:hAnsi="Times New Roman" w:cs="Times New Roman"/>
          <w:sz w:val="24"/>
          <w:szCs w:val="24"/>
        </w:rPr>
        <w:t>2727 «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городского округа Домодедово 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 округа Домодедово  Московской области на формирование или увеличение уставного фонда»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(далее - Порядок).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proofErr w:type="gramStart"/>
      <w:r w:rsidR="00660656" w:rsidRPr="008E1AE8">
        <w:rPr>
          <w:rFonts w:ascii="Times New Roman" w:hAnsi="Times New Roman" w:cs="Times New Roman"/>
          <w:b w:val="0"/>
          <w:sz w:val="24"/>
          <w:szCs w:val="20"/>
        </w:rPr>
        <w:t xml:space="preserve">Целью предоставления Субсидии </w:t>
      </w:r>
      <w:r w:rsidR="0048225B" w:rsidRPr="008E1AE8">
        <w:rPr>
          <w:rFonts w:ascii="Times New Roman" w:hAnsi="Times New Roman" w:cs="Times New Roman"/>
          <w:b w:val="0"/>
          <w:sz w:val="24"/>
          <w:szCs w:val="20"/>
        </w:rPr>
        <w:t xml:space="preserve">является </w:t>
      </w:r>
      <w:r w:rsidR="003C5C5B" w:rsidRPr="008E1AE8">
        <w:rPr>
          <w:rFonts w:ascii="Times New Roman" w:hAnsi="Times New Roman" w:cs="Times New Roman"/>
          <w:b w:val="0"/>
          <w:sz w:val="24"/>
          <w:szCs w:val="20"/>
        </w:rPr>
        <w:t>увеличение уставного фонда муниципального унитарного предприятия</w:t>
      </w:r>
      <w:r w:rsidR="00F237D5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2F1D15">
        <w:rPr>
          <w:rFonts w:ascii="Times New Roman" w:hAnsi="Times New Roman" w:cs="Times New Roman"/>
          <w:b w:val="0"/>
          <w:sz w:val="24"/>
          <w:szCs w:val="20"/>
        </w:rPr>
        <w:t xml:space="preserve">на </w:t>
      </w:r>
      <w:r w:rsidR="008E1AE8" w:rsidRPr="008E1AE8">
        <w:rPr>
          <w:rFonts w:ascii="Times New Roman" w:hAnsi="Times New Roman" w:cs="Times New Roman"/>
          <w:b w:val="0"/>
          <w:sz w:val="24"/>
          <w:szCs w:val="24"/>
        </w:rPr>
        <w:t>приобретение основных средств, пополнение оборотных средств Получателя субсидии,  управление муниципальным имуществом, в том числе: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коммуникаций</w:t>
      </w:r>
      <w:r w:rsidR="00943062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B919BA">
        <w:rPr>
          <w:b w:val="0"/>
          <w:sz w:val="24"/>
          <w:szCs w:val="24"/>
        </w:rPr>
        <w:t xml:space="preserve"> на участие в отборе – </w:t>
      </w:r>
      <w:r w:rsidR="00F7620A">
        <w:rPr>
          <w:b w:val="0"/>
          <w:sz w:val="24"/>
          <w:szCs w:val="24"/>
        </w:rPr>
        <w:t>07</w:t>
      </w:r>
      <w:r w:rsidR="008B137D" w:rsidRPr="00C81F7C">
        <w:rPr>
          <w:b w:val="0"/>
          <w:sz w:val="24"/>
          <w:szCs w:val="24"/>
        </w:rPr>
        <w:t>.</w:t>
      </w:r>
      <w:r w:rsidR="00F7620A">
        <w:rPr>
          <w:b w:val="0"/>
          <w:sz w:val="24"/>
          <w:szCs w:val="24"/>
        </w:rPr>
        <w:t>04</w:t>
      </w:r>
      <w:r w:rsidR="008B137D" w:rsidRPr="00C81F7C">
        <w:rPr>
          <w:b w:val="0"/>
          <w:sz w:val="24"/>
          <w:szCs w:val="24"/>
        </w:rPr>
        <w:t>.202</w:t>
      </w:r>
      <w:r w:rsidR="00F7620A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E1AE8">
        <w:rPr>
          <w:b w:val="0"/>
          <w:sz w:val="24"/>
          <w:szCs w:val="24"/>
        </w:rPr>
        <w:t xml:space="preserve"> на участие в отборе </w:t>
      </w:r>
      <w:r w:rsidR="00F7620A">
        <w:rPr>
          <w:b w:val="0"/>
          <w:sz w:val="24"/>
          <w:szCs w:val="24"/>
        </w:rPr>
        <w:t>17</w:t>
      </w:r>
      <w:r w:rsidR="0048225B">
        <w:rPr>
          <w:b w:val="0"/>
          <w:sz w:val="24"/>
          <w:szCs w:val="24"/>
        </w:rPr>
        <w:t>.</w:t>
      </w:r>
      <w:r w:rsidR="00F7620A">
        <w:rPr>
          <w:b w:val="0"/>
          <w:sz w:val="24"/>
          <w:szCs w:val="24"/>
        </w:rPr>
        <w:t>04</w:t>
      </w:r>
      <w:r w:rsidR="0048225B">
        <w:rPr>
          <w:b w:val="0"/>
          <w:sz w:val="24"/>
          <w:szCs w:val="24"/>
        </w:rPr>
        <w:t>.202</w:t>
      </w:r>
      <w:r w:rsidR="00F7620A">
        <w:rPr>
          <w:b w:val="0"/>
          <w:sz w:val="24"/>
          <w:szCs w:val="24"/>
        </w:rPr>
        <w:t>3</w:t>
      </w:r>
      <w:r w:rsidR="0048225B">
        <w:rPr>
          <w:b w:val="0"/>
          <w:sz w:val="24"/>
          <w:szCs w:val="24"/>
        </w:rPr>
        <w:t xml:space="preserve"> в 18 час 00 мин.</w:t>
      </w:r>
    </w:p>
    <w:p w:rsidR="008B137D" w:rsidRPr="00C81F7C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03C16" w:rsidRPr="00C81F7C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0A2507" w:rsidRDefault="000A2507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  <w:bookmarkStart w:id="0" w:name="_GoBack"/>
      <w:bookmarkEnd w:id="0"/>
    </w:p>
    <w:p w:rsidR="001D07A5" w:rsidRDefault="001D07A5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</w:p>
    <w:sectPr w:rsidR="001D07A5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A2507"/>
    <w:rsid w:val="001735FB"/>
    <w:rsid w:val="00187C90"/>
    <w:rsid w:val="001D07A5"/>
    <w:rsid w:val="002140EF"/>
    <w:rsid w:val="002457F9"/>
    <w:rsid w:val="002575BD"/>
    <w:rsid w:val="002D51AF"/>
    <w:rsid w:val="002F1D15"/>
    <w:rsid w:val="00303C16"/>
    <w:rsid w:val="0033070F"/>
    <w:rsid w:val="0039042C"/>
    <w:rsid w:val="003C5C5B"/>
    <w:rsid w:val="00425019"/>
    <w:rsid w:val="0048225B"/>
    <w:rsid w:val="00612C70"/>
    <w:rsid w:val="00655004"/>
    <w:rsid w:val="00660656"/>
    <w:rsid w:val="006A5AE1"/>
    <w:rsid w:val="007403C3"/>
    <w:rsid w:val="00742234"/>
    <w:rsid w:val="00763805"/>
    <w:rsid w:val="00821BCC"/>
    <w:rsid w:val="008369DC"/>
    <w:rsid w:val="0084523F"/>
    <w:rsid w:val="008B137D"/>
    <w:rsid w:val="008E1AE8"/>
    <w:rsid w:val="008F332E"/>
    <w:rsid w:val="00943062"/>
    <w:rsid w:val="00A14D05"/>
    <w:rsid w:val="00A2505B"/>
    <w:rsid w:val="00A67C91"/>
    <w:rsid w:val="00AF78C5"/>
    <w:rsid w:val="00B311AA"/>
    <w:rsid w:val="00B919BA"/>
    <w:rsid w:val="00C605AC"/>
    <w:rsid w:val="00C81F7C"/>
    <w:rsid w:val="00D43B7E"/>
    <w:rsid w:val="00E3126A"/>
    <w:rsid w:val="00E66F8D"/>
    <w:rsid w:val="00E70CA2"/>
    <w:rsid w:val="00F05559"/>
    <w:rsid w:val="00F237D5"/>
    <w:rsid w:val="00F7620A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9</cp:revision>
  <cp:lastPrinted>2022-09-23T06:09:00Z</cp:lastPrinted>
  <dcterms:created xsi:type="dcterms:W3CDTF">2022-12-14T09:08:00Z</dcterms:created>
  <dcterms:modified xsi:type="dcterms:W3CDTF">2023-04-06T10:47:00Z</dcterms:modified>
</cp:coreProperties>
</file>